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77" w:rsidRDefault="00966A77" w:rsidP="00966A77">
      <w:pPr>
        <w:jc w:val="center"/>
        <w:rPr>
          <w:b/>
          <w:color w:val="FF0000"/>
          <w:sz w:val="36"/>
        </w:rPr>
      </w:pPr>
      <w:r w:rsidRPr="00966A77">
        <w:rPr>
          <w:b/>
          <w:color w:val="FF0000"/>
          <w:sz w:val="36"/>
        </w:rPr>
        <w:t>BÀI 7: MA TÚY TRÁCH NHIỆM CỦA HỌC SINH TRONG</w:t>
      </w:r>
      <w:r>
        <w:rPr>
          <w:b/>
          <w:color w:val="FF0000"/>
          <w:sz w:val="36"/>
        </w:rPr>
        <w:t xml:space="preserve"> </w:t>
      </w:r>
      <w:bookmarkStart w:id="0" w:name="_GoBack"/>
      <w:bookmarkEnd w:id="0"/>
      <w:r w:rsidRPr="00966A77">
        <w:rPr>
          <w:b/>
          <w:color w:val="FF0000"/>
          <w:sz w:val="36"/>
        </w:rPr>
        <w:t>PHÒNG CHỐNG MA TÚY</w:t>
      </w:r>
    </w:p>
    <w:p w:rsidR="00966A77" w:rsidRPr="00966A77" w:rsidRDefault="00966A77" w:rsidP="00966A77">
      <w:pPr>
        <w:rPr>
          <w:b/>
          <w:color w:val="FF0000"/>
          <w:sz w:val="36"/>
        </w:rPr>
      </w:pPr>
      <w:r w:rsidRPr="00966A77">
        <w:rPr>
          <w:b/>
          <w:color w:val="FF0000"/>
          <w:sz w:val="36"/>
        </w:rPr>
        <w:t>I</w:t>
      </w:r>
      <w:r w:rsidRPr="00966A77">
        <w:rPr>
          <w:b/>
          <w:color w:val="FF0000"/>
          <w:sz w:val="36"/>
        </w:rPr>
        <w:t>I. Tác hại của tệ nạn ma túy</w:t>
      </w:r>
    </w:p>
    <w:p w:rsidR="00966A77" w:rsidRPr="00966A77" w:rsidRDefault="00966A77" w:rsidP="00966A77">
      <w:pPr>
        <w:rPr>
          <w:b/>
        </w:rPr>
      </w:pPr>
      <w:r w:rsidRPr="00966A77">
        <w:rPr>
          <w:b/>
        </w:rPr>
        <w:t>1. Tác hại của ma túy đối với bản thân người sử dụng</w:t>
      </w:r>
    </w:p>
    <w:p w:rsidR="00966A77" w:rsidRDefault="00966A77" w:rsidP="00966A77">
      <w:r>
        <w:t>- Gây tổn hại về sức khỏe: Hệ tiêu hóa, Hệ hô hấp, Hệ tuần hoàn, Các bệnh về</w:t>
      </w:r>
    </w:p>
    <w:p w:rsidR="00966A77" w:rsidRDefault="00966A77" w:rsidP="00966A77">
      <w:r>
        <w:t>da, Làm suy giảm chức năng thải độc, Đối với hệ thần kinh… …..</w:t>
      </w:r>
    </w:p>
    <w:p w:rsidR="00966A77" w:rsidRDefault="00966A77" w:rsidP="00966A77">
      <w:r>
        <w:t>- Gây tổn hại về tinh thần.</w:t>
      </w:r>
    </w:p>
    <w:p w:rsidR="00966A77" w:rsidRDefault="00966A77" w:rsidP="00966A77">
      <w:r>
        <w:t>- Gây tổn hại về kinh tế, tình cảm, hạnh phúc gia đình.</w:t>
      </w:r>
    </w:p>
    <w:p w:rsidR="00966A77" w:rsidRPr="00966A77" w:rsidRDefault="00966A77" w:rsidP="00966A77">
      <w:pPr>
        <w:rPr>
          <w:b/>
        </w:rPr>
      </w:pPr>
      <w:r w:rsidRPr="00966A77">
        <w:rPr>
          <w:b/>
        </w:rPr>
        <w:t>2. Tác hại của tệ nạn ma túy đối với nền kinh tế</w:t>
      </w:r>
    </w:p>
    <w:p w:rsidR="00966A77" w:rsidRDefault="00966A77" w:rsidP="00966A77">
      <w:r>
        <w:t>- Làm suy giảm nguồn dự trữ quốc gia, ngân sách nhà nước.</w:t>
      </w:r>
    </w:p>
    <w:p w:rsidR="00966A77" w:rsidRDefault="00966A77" w:rsidP="00966A77">
      <w:r>
        <w:t>- Làm suy giảm lực lượng lao động gia đình và xã hội.</w:t>
      </w:r>
    </w:p>
    <w:p w:rsidR="00966A77" w:rsidRDefault="00966A77" w:rsidP="00966A77">
      <w:r>
        <w:t>- Ảnh hưởng đến tâm lý các nhà đầu tư nước ngoài, và du lịch...</w:t>
      </w:r>
    </w:p>
    <w:p w:rsidR="00966A77" w:rsidRPr="00966A77" w:rsidRDefault="00966A77" w:rsidP="00966A77">
      <w:pPr>
        <w:rPr>
          <w:b/>
        </w:rPr>
      </w:pPr>
      <w:r w:rsidRPr="00966A77">
        <w:rPr>
          <w:b/>
        </w:rPr>
        <w:t>3. Tác hại của tệ nạn ma túy đối với trật tự, an toàn, xã hội</w:t>
      </w:r>
    </w:p>
    <w:p w:rsidR="00966A77" w:rsidRDefault="00966A77" w:rsidP="00966A77">
      <w:r>
        <w:t>- Hủy hoại sức khỏe con người, làm khánh kiệt nền kinh tế.</w:t>
      </w:r>
    </w:p>
    <w:p w:rsidR="00966A77" w:rsidRDefault="00966A77" w:rsidP="00966A77">
      <w:r>
        <w:t xml:space="preserve">- Kéo theo những tệ nạn xã hội, vi phạm pháp luật gây mất ổn định trật tự an </w:t>
      </w:r>
    </w:p>
    <w:p w:rsidR="00966A77" w:rsidRDefault="00966A77" w:rsidP="00966A77">
      <w:r>
        <w:t>ninh - xã hội.</w:t>
      </w:r>
    </w:p>
    <w:p w:rsidR="00966A77" w:rsidRDefault="00966A77" w:rsidP="00966A77"/>
    <w:p w:rsidR="00966A77" w:rsidRPr="00966A77" w:rsidRDefault="00966A77" w:rsidP="00966A77">
      <w:pPr>
        <w:rPr>
          <w:b/>
          <w:color w:val="FF0000"/>
          <w:sz w:val="36"/>
          <w:szCs w:val="36"/>
        </w:rPr>
      </w:pPr>
      <w:r w:rsidRPr="00966A77">
        <w:rPr>
          <w:b/>
          <w:color w:val="FF0000"/>
          <w:sz w:val="36"/>
          <w:szCs w:val="36"/>
        </w:rPr>
        <w:t>III. Nguyên nhân dẫn đến nghiện ma túy và dấu hiệu nhận biết học sinh nghiệ</w:t>
      </w:r>
      <w:r>
        <w:rPr>
          <w:b/>
          <w:color w:val="FF0000"/>
          <w:sz w:val="36"/>
          <w:szCs w:val="36"/>
        </w:rPr>
        <w:t xml:space="preserve">n </w:t>
      </w:r>
      <w:r w:rsidRPr="00966A77">
        <w:rPr>
          <w:b/>
          <w:color w:val="FF0000"/>
          <w:sz w:val="36"/>
          <w:szCs w:val="36"/>
        </w:rPr>
        <w:t>ma túy</w:t>
      </w:r>
    </w:p>
    <w:p w:rsidR="00966A77" w:rsidRDefault="00966A77" w:rsidP="00966A77">
      <w:r>
        <w:t>1. Qúa trình và nguyên nhân nghiện ma túy</w:t>
      </w:r>
    </w:p>
    <w:p w:rsidR="00966A77" w:rsidRDefault="00966A77" w:rsidP="00966A77">
      <w:r>
        <w:t>a. Quá trình nghiện ma túy.</w:t>
      </w:r>
    </w:p>
    <w:p w:rsidR="00966A77" w:rsidRDefault="00966A77" w:rsidP="00966A77">
      <w:r>
        <w:t>- Sử dụng do phụ thuộc.</w:t>
      </w:r>
    </w:p>
    <w:p w:rsidR="00966A77" w:rsidRDefault="00966A77" w:rsidP="00966A77">
      <w:r>
        <w:t>- Sử dụng lần đầu tiên</w:t>
      </w:r>
    </w:p>
    <w:p w:rsidR="00966A77" w:rsidRDefault="00966A77" w:rsidP="00966A77">
      <w:r>
        <w:t>- Thỉnh thoảng sử dụng</w:t>
      </w:r>
    </w:p>
    <w:p w:rsidR="00966A77" w:rsidRDefault="00966A77" w:rsidP="00966A77">
      <w:r>
        <w:t>- Sử dụng thường xuyên</w:t>
      </w:r>
    </w:p>
    <w:p w:rsidR="00966A77" w:rsidRDefault="00966A77" w:rsidP="00966A77">
      <w:r>
        <w:t>b. Nguyên nhân dẫn đến nghiện ma túy.</w:t>
      </w:r>
    </w:p>
    <w:p w:rsidR="00966A77" w:rsidRDefault="00966A77" w:rsidP="00966A77">
      <w:r>
        <w:lastRenderedPageBreak/>
        <w:t>- Do ảnh hưởng của mặt trái cơ chế thị trường.</w:t>
      </w:r>
    </w:p>
    <w:p w:rsidR="00966A77" w:rsidRDefault="00966A77" w:rsidP="00966A77">
      <w:r>
        <w:t>- Sự tác động của lối sống thực dụng, văn hoá phẩm độc hại.</w:t>
      </w:r>
    </w:p>
    <w:p w:rsidR="00966A77" w:rsidRDefault="00966A77" w:rsidP="00966A77">
      <w:r>
        <w:t>- Sự phối hợp giữa gia đình, nhà trưường, xã hội chưa hiệu quả.</w:t>
      </w:r>
    </w:p>
    <w:p w:rsidR="00966A77" w:rsidRDefault="00966A77" w:rsidP="00966A77">
      <w:r>
        <w:t>- Công tác quản lý địa bàn dân cư ở một số địa phương chưa tốt.</w:t>
      </w:r>
    </w:p>
    <w:p w:rsidR="00966A77" w:rsidRDefault="00966A77" w:rsidP="00966A77">
      <w:r>
        <w:t>- Do một bộ phận các bậc cha mẹ thiếu quan tâm đến con.</w:t>
      </w:r>
    </w:p>
    <w:p w:rsidR="00966A77" w:rsidRDefault="00966A77" w:rsidP="00966A77">
      <w:r>
        <w:t>- Do thiếu hiểu biết về tác hại của ma tuý.</w:t>
      </w:r>
    </w:p>
    <w:p w:rsidR="00E8034A" w:rsidRDefault="00966A77" w:rsidP="00966A77">
      <w:r>
        <w:t>- Do muốn thoả mãn tính tò mò của tuổi trẻ.</w:t>
      </w:r>
      <w:r>
        <w:cr/>
      </w:r>
    </w:p>
    <w:sectPr w:rsidR="00E8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7"/>
    <w:rsid w:val="00966A77"/>
    <w:rsid w:val="00E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4B3D"/>
  <w15:chartTrackingRefBased/>
  <w15:docId w15:val="{0556D6D4-2F7F-45D6-8252-547ABB9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van</dc:creator>
  <cp:keywords/>
  <dc:description/>
  <cp:lastModifiedBy>cang van</cp:lastModifiedBy>
  <cp:revision>1</cp:revision>
  <dcterms:created xsi:type="dcterms:W3CDTF">2021-11-24T02:57:00Z</dcterms:created>
  <dcterms:modified xsi:type="dcterms:W3CDTF">2021-11-24T03:00:00Z</dcterms:modified>
</cp:coreProperties>
</file>